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C9D3F" w14:textId="530AEEF4" w:rsidR="003913A6" w:rsidRDefault="000E2536" w:rsidP="003913A6">
      <w:pPr>
        <w:spacing w:before="100" w:beforeAutospacing="1" w:after="100" w:afterAutospacing="1"/>
        <w:jc w:val="center"/>
        <w:rPr>
          <w:rFonts w:eastAsia="Times New Roman" w:cstheme="minorHAnsi"/>
          <w:sz w:val="40"/>
          <w:szCs w:val="40"/>
        </w:rPr>
      </w:pPr>
      <w:bookmarkStart w:id="0" w:name="_GoBack"/>
      <w:bookmarkEnd w:id="0"/>
      <w:r w:rsidRPr="000E2536">
        <w:rPr>
          <w:rFonts w:eastAsia="Times New Roman" w:cstheme="minorHAnsi"/>
          <w:noProof/>
          <w:sz w:val="40"/>
          <w:szCs w:val="40"/>
        </w:rPr>
        <w:drawing>
          <wp:inline distT="0" distB="0" distL="0" distR="0" wp14:anchorId="657DDB02" wp14:editId="6EDEE307">
            <wp:extent cx="1948070" cy="1830330"/>
            <wp:effectExtent l="0" t="0" r="0" b="0"/>
            <wp:docPr id="9218115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11550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0065" cy="186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F3E5F" w14:textId="52112EC8" w:rsidR="003913A6" w:rsidRPr="008109AF" w:rsidRDefault="003913A6" w:rsidP="003913A6">
      <w:pPr>
        <w:spacing w:before="100" w:beforeAutospacing="1" w:after="100" w:afterAutospacing="1"/>
        <w:jc w:val="center"/>
        <w:rPr>
          <w:rFonts w:eastAsia="Times New Roman" w:cstheme="minorHAnsi"/>
          <w:sz w:val="40"/>
          <w:szCs w:val="40"/>
        </w:rPr>
      </w:pPr>
      <w:r w:rsidRPr="008109AF">
        <w:rPr>
          <w:rFonts w:eastAsia="Times New Roman" w:cstheme="minorHAnsi"/>
          <w:sz w:val="40"/>
          <w:szCs w:val="40"/>
        </w:rPr>
        <w:t xml:space="preserve">Call for Breakout Session Proposals </w:t>
      </w:r>
    </w:p>
    <w:p w14:paraId="0E6886ED" w14:textId="6D796A76" w:rsidR="003913A6" w:rsidRPr="008109AF" w:rsidRDefault="003913A6" w:rsidP="003913A6">
      <w:pPr>
        <w:spacing w:before="100" w:beforeAutospacing="1" w:after="100" w:afterAutospacing="1"/>
        <w:jc w:val="center"/>
        <w:rPr>
          <w:rFonts w:eastAsia="Times New Roman" w:cstheme="minorHAnsi"/>
          <w:sz w:val="28"/>
          <w:szCs w:val="28"/>
        </w:rPr>
      </w:pPr>
      <w:r w:rsidRPr="008109AF">
        <w:rPr>
          <w:rFonts w:eastAsia="Times New Roman" w:cstheme="minorHAnsi"/>
          <w:b/>
          <w:bCs/>
          <w:sz w:val="28"/>
          <w:szCs w:val="28"/>
        </w:rPr>
        <w:t xml:space="preserve">Proposal Submission Deadline: January </w:t>
      </w:r>
      <w:r>
        <w:rPr>
          <w:rFonts w:eastAsia="Times New Roman" w:cstheme="minorHAnsi"/>
          <w:b/>
          <w:bCs/>
          <w:sz w:val="28"/>
          <w:szCs w:val="28"/>
        </w:rPr>
        <w:t>30</w:t>
      </w:r>
      <w:r w:rsidRPr="008109AF">
        <w:rPr>
          <w:rFonts w:eastAsia="Times New Roman" w:cstheme="minorHAnsi"/>
          <w:b/>
          <w:bCs/>
          <w:sz w:val="28"/>
          <w:szCs w:val="28"/>
        </w:rPr>
        <w:t>, 202</w:t>
      </w:r>
      <w:r>
        <w:rPr>
          <w:rFonts w:eastAsia="Times New Roman" w:cstheme="minorHAnsi"/>
          <w:b/>
          <w:bCs/>
          <w:sz w:val="28"/>
          <w:szCs w:val="28"/>
        </w:rPr>
        <w:t>6</w:t>
      </w:r>
    </w:p>
    <w:p w14:paraId="5B0CDF5A" w14:textId="10CECB15" w:rsidR="003913A6" w:rsidRPr="008109AF" w:rsidRDefault="003913A6" w:rsidP="003913A6">
      <w:p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</w:rPr>
        <w:t xml:space="preserve">Southeast Acquirers Association, Inc. (SEAA) is now accepting proposals for breakout sessions to be presented at </w:t>
      </w:r>
      <w:r w:rsidRPr="008109AF">
        <w:rPr>
          <w:rFonts w:eastAsia="Times New Roman" w:cstheme="minorHAnsi"/>
          <w:b/>
          <w:bCs/>
        </w:rPr>
        <w:t>SEAA 202</w:t>
      </w:r>
      <w:r w:rsidR="000E2536">
        <w:rPr>
          <w:rFonts w:eastAsia="Times New Roman" w:cstheme="minorHAnsi"/>
          <w:b/>
          <w:bCs/>
        </w:rPr>
        <w:t>6</w:t>
      </w:r>
      <w:r w:rsidRPr="008109AF">
        <w:rPr>
          <w:rFonts w:eastAsia="Times New Roman" w:cstheme="minorHAnsi"/>
        </w:rPr>
        <w:t xml:space="preserve">, taking place on </w:t>
      </w:r>
      <w:r w:rsidRPr="008109AF">
        <w:rPr>
          <w:rFonts w:eastAsia="Times New Roman" w:cstheme="minorHAnsi"/>
          <w:b/>
          <w:bCs/>
        </w:rPr>
        <w:t xml:space="preserve">June </w:t>
      </w:r>
      <w:r>
        <w:rPr>
          <w:rFonts w:eastAsia="Times New Roman" w:cstheme="minorHAnsi"/>
          <w:b/>
          <w:bCs/>
        </w:rPr>
        <w:t>9</w:t>
      </w:r>
      <w:r w:rsidRPr="008109AF">
        <w:rPr>
          <w:rFonts w:eastAsia="Times New Roman" w:cstheme="minorHAnsi"/>
          <w:b/>
          <w:bCs/>
        </w:rPr>
        <w:t>, 202</w:t>
      </w:r>
      <w:r w:rsidR="000E2536">
        <w:rPr>
          <w:rFonts w:eastAsia="Times New Roman" w:cstheme="minorHAnsi"/>
          <w:b/>
          <w:bCs/>
        </w:rPr>
        <w:t>6</w:t>
      </w:r>
      <w:r w:rsidRPr="008109AF">
        <w:rPr>
          <w:rFonts w:eastAsia="Times New Roman" w:cstheme="minorHAnsi"/>
        </w:rPr>
        <w:t xml:space="preserve">, at the </w:t>
      </w:r>
      <w:r w:rsidR="0062162A">
        <w:rPr>
          <w:rFonts w:eastAsia="Times New Roman" w:cstheme="minorHAnsi"/>
          <w:b/>
          <w:bCs/>
        </w:rPr>
        <w:t>Fontainebleau</w:t>
      </w:r>
      <w:r>
        <w:rPr>
          <w:rFonts w:eastAsia="Times New Roman" w:cstheme="minorHAnsi"/>
          <w:b/>
          <w:bCs/>
        </w:rPr>
        <w:t xml:space="preserve"> Miami Beach</w:t>
      </w:r>
      <w:r w:rsidRPr="008109AF">
        <w:rPr>
          <w:rFonts w:eastAsia="Times New Roman" w:cstheme="minorHAnsi"/>
        </w:rPr>
        <w:t>.</w:t>
      </w:r>
    </w:p>
    <w:p w14:paraId="17E174D0" w14:textId="071C8872" w:rsidR="003913A6" w:rsidRPr="008109AF" w:rsidRDefault="003913A6" w:rsidP="003913A6">
      <w:p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</w:rPr>
        <w:t xml:space="preserve">The SEAA Advisory Committee will review all submissions and select </w:t>
      </w:r>
      <w:r w:rsidRPr="008109AF">
        <w:rPr>
          <w:rFonts w:eastAsia="Times New Roman" w:cstheme="minorHAnsi"/>
          <w:b/>
          <w:bCs/>
        </w:rPr>
        <w:t>six to eight breakout sessions</w:t>
      </w:r>
      <w:r w:rsidRPr="008109AF">
        <w:rPr>
          <w:rFonts w:eastAsia="Times New Roman" w:cstheme="minorHAnsi"/>
        </w:rPr>
        <w:t xml:space="preserve"> for the 202</w:t>
      </w:r>
      <w:r>
        <w:rPr>
          <w:rFonts w:eastAsia="Times New Roman" w:cstheme="minorHAnsi"/>
        </w:rPr>
        <w:t>6</w:t>
      </w:r>
      <w:r w:rsidRPr="008109AF">
        <w:rPr>
          <w:rFonts w:eastAsia="Times New Roman" w:cstheme="minorHAnsi"/>
        </w:rPr>
        <w:t xml:space="preserve"> Conference.</w:t>
      </w:r>
    </w:p>
    <w:p w14:paraId="3F4AFF5E" w14:textId="77777777" w:rsidR="003913A6" w:rsidRPr="008109AF" w:rsidRDefault="003913A6" w:rsidP="003913A6">
      <w:p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  <w:b/>
          <w:bCs/>
        </w:rPr>
        <w:t>Session Details:</w:t>
      </w:r>
    </w:p>
    <w:p w14:paraId="3B338EA4" w14:textId="77777777" w:rsidR="003913A6" w:rsidRPr="008109AF" w:rsidRDefault="003913A6" w:rsidP="003913A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</w:rPr>
        <w:t>Two breakout sessions will run concurrently during each time slot.</w:t>
      </w:r>
    </w:p>
    <w:p w14:paraId="43F40D15" w14:textId="77777777" w:rsidR="003913A6" w:rsidRPr="008109AF" w:rsidRDefault="003913A6" w:rsidP="003913A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</w:rPr>
        <w:t xml:space="preserve">Each session will last </w:t>
      </w:r>
      <w:r w:rsidRPr="008109AF">
        <w:rPr>
          <w:rFonts w:eastAsia="Times New Roman" w:cstheme="minorHAnsi"/>
          <w:b/>
          <w:bCs/>
        </w:rPr>
        <w:t>50 minutes</w:t>
      </w:r>
      <w:r w:rsidRPr="008109AF">
        <w:rPr>
          <w:rFonts w:eastAsia="Times New Roman" w:cstheme="minorHAnsi"/>
        </w:rPr>
        <w:t>, including time for Q&amp;A.</w:t>
      </w:r>
    </w:p>
    <w:p w14:paraId="04A6C0DD" w14:textId="77777777" w:rsidR="003913A6" w:rsidRPr="008109AF" w:rsidRDefault="003913A6" w:rsidP="003913A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</w:rPr>
        <w:t>Formats can include a single presentation, a panel discussion, or complementary presentations from multiple companies.</w:t>
      </w:r>
    </w:p>
    <w:p w14:paraId="0C4196C9" w14:textId="77777777" w:rsidR="003913A6" w:rsidRPr="008109AF" w:rsidRDefault="003913A6" w:rsidP="003913A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</w:rPr>
        <w:t xml:space="preserve">Topics must be </w:t>
      </w:r>
      <w:r w:rsidRPr="008109AF">
        <w:rPr>
          <w:rFonts w:eastAsia="Times New Roman" w:cstheme="minorHAnsi"/>
          <w:b/>
          <w:bCs/>
        </w:rPr>
        <w:t>educational</w:t>
      </w:r>
      <w:r w:rsidRPr="008109AF">
        <w:rPr>
          <w:rFonts w:eastAsia="Times New Roman" w:cstheme="minorHAnsi"/>
        </w:rPr>
        <w:t xml:space="preserve"> and focused on the electronic payments industry. Sessions may highlight a company’s product(s) but must be relevant to the industry topic.</w:t>
      </w:r>
    </w:p>
    <w:p w14:paraId="4B424ED9" w14:textId="77777777" w:rsidR="003913A6" w:rsidRPr="008109AF" w:rsidRDefault="003913A6" w:rsidP="003913A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</w:rPr>
        <w:t xml:space="preserve">Proposed topics should be </w:t>
      </w:r>
      <w:r w:rsidRPr="008109AF">
        <w:rPr>
          <w:rFonts w:eastAsia="Times New Roman" w:cstheme="minorHAnsi"/>
          <w:b/>
          <w:bCs/>
        </w:rPr>
        <w:t>new</w:t>
      </w:r>
      <w:r w:rsidRPr="008109AF">
        <w:rPr>
          <w:rFonts w:eastAsia="Times New Roman" w:cstheme="minorHAnsi"/>
        </w:rPr>
        <w:t xml:space="preserve"> and not previously presented at other industry events.</w:t>
      </w:r>
    </w:p>
    <w:p w14:paraId="49D7ACA7" w14:textId="01A7E5B3" w:rsidR="003913A6" w:rsidRDefault="003913A6" w:rsidP="003913A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</w:rPr>
        <w:t xml:space="preserve">If proposing a panel discussion, please include the names of all panelists. If selected, you will be responsible for ensuring all panelists are confirmed and available to attend on </w:t>
      </w:r>
      <w:r w:rsidRPr="008109AF">
        <w:rPr>
          <w:rFonts w:eastAsia="Times New Roman" w:cstheme="minorHAnsi"/>
          <w:b/>
          <w:bCs/>
        </w:rPr>
        <w:t xml:space="preserve">June </w:t>
      </w:r>
      <w:r>
        <w:rPr>
          <w:rFonts w:eastAsia="Times New Roman" w:cstheme="minorHAnsi"/>
          <w:b/>
          <w:bCs/>
        </w:rPr>
        <w:t>9</w:t>
      </w:r>
      <w:r w:rsidRPr="008109AF">
        <w:rPr>
          <w:rFonts w:eastAsia="Times New Roman" w:cstheme="minorHAnsi"/>
          <w:b/>
          <w:bCs/>
        </w:rPr>
        <w:t>, 202</w:t>
      </w:r>
      <w:r>
        <w:rPr>
          <w:rFonts w:eastAsia="Times New Roman" w:cstheme="minorHAnsi"/>
          <w:b/>
          <w:bCs/>
        </w:rPr>
        <w:t>6</w:t>
      </w:r>
      <w:r w:rsidRPr="008109AF">
        <w:rPr>
          <w:rFonts w:eastAsia="Times New Roman" w:cstheme="minorHAnsi"/>
        </w:rPr>
        <w:t>.</w:t>
      </w:r>
    </w:p>
    <w:p w14:paraId="5CCACB36" w14:textId="69ACF167" w:rsidR="00355815" w:rsidRPr="008109AF" w:rsidRDefault="00355815" w:rsidP="003913A6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</w:rPr>
      </w:pPr>
      <w:r>
        <w:t>In cases where we receive several proposals on similar topics, we may invite applicants to collaborate in a panel discussion to provide diverse perspectives.</w:t>
      </w:r>
    </w:p>
    <w:p w14:paraId="720769FE" w14:textId="77777777" w:rsidR="003913A6" w:rsidRPr="008109AF" w:rsidRDefault="003913A6" w:rsidP="003913A6">
      <w:p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  <w:b/>
          <w:bCs/>
        </w:rPr>
        <w:t>Important Dates:</w:t>
      </w:r>
    </w:p>
    <w:p w14:paraId="217A219F" w14:textId="4B8BD730" w:rsidR="003913A6" w:rsidRPr="008109AF" w:rsidRDefault="003913A6" w:rsidP="003913A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  <w:b/>
          <w:bCs/>
        </w:rPr>
        <w:t>Proposal Submission Deadline:</w:t>
      </w:r>
      <w:r w:rsidRPr="008109AF">
        <w:rPr>
          <w:rFonts w:eastAsia="Times New Roman" w:cstheme="minorHAnsi"/>
        </w:rPr>
        <w:t xml:space="preserve"> Friday, January </w:t>
      </w:r>
      <w:r>
        <w:rPr>
          <w:rFonts w:eastAsia="Times New Roman" w:cstheme="minorHAnsi"/>
        </w:rPr>
        <w:t>30</w:t>
      </w:r>
      <w:r w:rsidRPr="008109AF">
        <w:rPr>
          <w:rFonts w:eastAsia="Times New Roman" w:cstheme="minorHAnsi"/>
        </w:rPr>
        <w:t>, 202</w:t>
      </w:r>
      <w:r>
        <w:rPr>
          <w:rFonts w:eastAsia="Times New Roman" w:cstheme="minorHAnsi"/>
        </w:rPr>
        <w:t>6</w:t>
      </w:r>
    </w:p>
    <w:p w14:paraId="65689D69" w14:textId="0B144B10" w:rsidR="003913A6" w:rsidRPr="008109AF" w:rsidRDefault="003913A6" w:rsidP="003913A6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  <w:b/>
          <w:bCs/>
        </w:rPr>
        <w:t>Session Selections Announced:</w:t>
      </w:r>
      <w:r w:rsidRPr="008109AF">
        <w:rPr>
          <w:rFonts w:eastAsia="Times New Roman" w:cstheme="minorHAnsi"/>
        </w:rPr>
        <w:t xml:space="preserve"> Friday, February </w:t>
      </w:r>
      <w:r>
        <w:rPr>
          <w:rFonts w:eastAsia="Times New Roman" w:cstheme="minorHAnsi"/>
        </w:rPr>
        <w:t>20</w:t>
      </w:r>
      <w:r w:rsidRPr="008109AF">
        <w:rPr>
          <w:rFonts w:eastAsia="Times New Roman" w:cstheme="minorHAnsi"/>
        </w:rPr>
        <w:t>, 202</w:t>
      </w:r>
      <w:r>
        <w:rPr>
          <w:rFonts w:eastAsia="Times New Roman" w:cstheme="minorHAnsi"/>
        </w:rPr>
        <w:t>6</w:t>
      </w:r>
    </w:p>
    <w:p w14:paraId="5A42EFBD" w14:textId="0F4E3F18" w:rsidR="003913A6" w:rsidRPr="008109AF" w:rsidRDefault="003913A6" w:rsidP="003913A6">
      <w:p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</w:rPr>
        <w:t>Due to limited availability, not all proposals will be selected for inclusion on the agenda.</w:t>
      </w:r>
      <w:r w:rsidR="0062162A">
        <w:rPr>
          <w:rFonts w:eastAsia="Times New Roman" w:cstheme="minorHAnsi"/>
        </w:rPr>
        <w:t xml:space="preserve"> However, we are pleased to offer additional opportunities to participate through our Podcast series.  </w:t>
      </w:r>
    </w:p>
    <w:p w14:paraId="35736508" w14:textId="1F54E6A3" w:rsidR="003913A6" w:rsidRPr="008109AF" w:rsidRDefault="003913A6" w:rsidP="003913A6">
      <w:p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  <w:b/>
          <w:bCs/>
        </w:rPr>
        <w:t>Submission Instructions:</w:t>
      </w:r>
      <w:r w:rsidRPr="008109AF">
        <w:rPr>
          <w:rFonts w:eastAsia="Times New Roman" w:cstheme="minorHAnsi"/>
        </w:rPr>
        <w:br/>
        <w:t xml:space="preserve">Please complete the proposal form and return it to </w:t>
      </w:r>
      <w:r w:rsidRPr="008109AF">
        <w:rPr>
          <w:rFonts w:eastAsia="Times New Roman" w:cstheme="minorHAnsi"/>
          <w:b/>
          <w:bCs/>
        </w:rPr>
        <w:t>agenda@southeastacquirers.com</w:t>
      </w:r>
      <w:r w:rsidRPr="008109AF">
        <w:rPr>
          <w:rFonts w:eastAsia="Times New Roman" w:cstheme="minorHAnsi"/>
        </w:rPr>
        <w:t xml:space="preserve"> by </w:t>
      </w:r>
      <w:r w:rsidRPr="008109AF">
        <w:rPr>
          <w:rFonts w:eastAsia="Times New Roman" w:cstheme="minorHAnsi"/>
          <w:b/>
          <w:bCs/>
        </w:rPr>
        <w:t xml:space="preserve">January </w:t>
      </w:r>
      <w:r>
        <w:rPr>
          <w:rFonts w:eastAsia="Times New Roman" w:cstheme="minorHAnsi"/>
          <w:b/>
          <w:bCs/>
        </w:rPr>
        <w:t>30</w:t>
      </w:r>
      <w:r w:rsidRPr="008109AF">
        <w:rPr>
          <w:rFonts w:eastAsia="Times New Roman" w:cstheme="minorHAnsi"/>
          <w:b/>
          <w:bCs/>
        </w:rPr>
        <w:t>, 202</w:t>
      </w:r>
      <w:r>
        <w:rPr>
          <w:rFonts w:eastAsia="Times New Roman" w:cstheme="minorHAnsi"/>
          <w:b/>
          <w:bCs/>
        </w:rPr>
        <w:t>6</w:t>
      </w:r>
      <w:r w:rsidRPr="008109AF">
        <w:rPr>
          <w:rFonts w:eastAsia="Times New Roman" w:cstheme="minorHAnsi"/>
        </w:rPr>
        <w:t>.</w:t>
      </w:r>
    </w:p>
    <w:p w14:paraId="26F7BCFF" w14:textId="7D07A3AE" w:rsidR="003913A6" w:rsidRPr="00E6699A" w:rsidRDefault="003913A6" w:rsidP="003913A6">
      <w:pPr>
        <w:spacing w:before="100" w:beforeAutospacing="1" w:after="100" w:afterAutospacing="1"/>
        <w:rPr>
          <w:rFonts w:eastAsia="Times New Roman" w:cstheme="minorHAnsi"/>
        </w:rPr>
      </w:pPr>
      <w:r w:rsidRPr="008109AF">
        <w:rPr>
          <w:rFonts w:eastAsia="Times New Roman" w:cstheme="minorHAnsi"/>
        </w:rPr>
        <w:lastRenderedPageBreak/>
        <w:t xml:space="preserve">We look forward to reviewing your submissions and seeing you at the </w:t>
      </w:r>
      <w:r w:rsidR="007F63E1">
        <w:rPr>
          <w:rFonts w:eastAsia="Times New Roman" w:cstheme="minorHAnsi"/>
          <w:b/>
          <w:bCs/>
        </w:rPr>
        <w:t>Fontainebleau</w:t>
      </w:r>
      <w:r>
        <w:rPr>
          <w:rFonts w:eastAsia="Times New Roman" w:cstheme="minorHAnsi"/>
          <w:b/>
          <w:bCs/>
        </w:rPr>
        <w:t xml:space="preserve"> Miami Beach</w:t>
      </w:r>
      <w:r w:rsidRPr="008109AF">
        <w:rPr>
          <w:rFonts w:eastAsia="Times New Roman" w:cstheme="minorHAnsi"/>
        </w:rPr>
        <w:t xml:space="preserve"> for </w:t>
      </w:r>
      <w:r>
        <w:rPr>
          <w:rFonts w:eastAsia="Times New Roman" w:cstheme="minorHAnsi"/>
        </w:rPr>
        <w:t>our 25</w:t>
      </w:r>
      <w:r w:rsidRPr="003913A6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anniversary of the annual</w:t>
      </w:r>
      <w:r w:rsidRPr="008109AF">
        <w:rPr>
          <w:rFonts w:eastAsia="Times New Roman" w:cstheme="minorHAnsi"/>
        </w:rPr>
        <w:t xml:space="preserve"> SEAA Conference!</w:t>
      </w:r>
    </w:p>
    <w:p w14:paraId="68BC432C" w14:textId="5F792993" w:rsidR="003913A6" w:rsidRPr="003913A6" w:rsidRDefault="003913A6" w:rsidP="003913A6">
      <w:pPr>
        <w:rPr>
          <w:rFonts w:eastAsia="Times New Roman" w:cstheme="minorHAnsi"/>
          <w:b/>
          <w:bCs/>
          <w:i/>
          <w:iCs/>
        </w:rPr>
      </w:pPr>
      <w:r>
        <w:rPr>
          <w:rFonts w:eastAsia="Times New Roman" w:cstheme="minorHAnsi"/>
          <w:b/>
          <w:bCs/>
          <w:i/>
          <w:iCs/>
        </w:rPr>
        <w:t xml:space="preserve">All speaker applicants must be registered as exhibitors or roaming exhibitors. For </w:t>
      </w:r>
      <w:r w:rsidR="007574BC">
        <w:rPr>
          <w:rFonts w:eastAsia="Times New Roman" w:cstheme="minorHAnsi"/>
          <w:b/>
          <w:bCs/>
          <w:i/>
          <w:iCs/>
        </w:rPr>
        <w:t>panel discussions only the applicant is required to be registered as an exhibitor; additional panelists are exempt.</w:t>
      </w:r>
    </w:p>
    <w:p w14:paraId="0B0AAFAA" w14:textId="77777777" w:rsidR="003913A6" w:rsidRDefault="003913A6" w:rsidP="003913A6">
      <w:pPr>
        <w:rPr>
          <w:rFonts w:eastAsia="Times New Roman" w:cstheme="minorHAnsi"/>
          <w:b/>
          <w:bCs/>
        </w:rPr>
      </w:pPr>
    </w:p>
    <w:p w14:paraId="5CB3064D" w14:textId="77777777" w:rsidR="003913A6" w:rsidRDefault="003913A6" w:rsidP="003913A6"/>
    <w:p w14:paraId="5B05A6F1" w14:textId="77777777" w:rsidR="003913A6" w:rsidRPr="00C45C4B" w:rsidRDefault="003913A6" w:rsidP="003913A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</w:t>
      </w:r>
      <w:r w:rsidRPr="00C45C4B">
        <w:rPr>
          <w:b/>
          <w:i/>
          <w:sz w:val="40"/>
          <w:szCs w:val="40"/>
        </w:rPr>
        <w:t>ROPOSAL FOR BREAKOUT SESSION</w:t>
      </w:r>
    </w:p>
    <w:p w14:paraId="02E245C5" w14:textId="06267FD6" w:rsidR="003913A6" w:rsidRPr="00C45C4B" w:rsidRDefault="003913A6" w:rsidP="003913A6">
      <w:pPr>
        <w:jc w:val="center"/>
        <w:rPr>
          <w:b/>
          <w:i/>
          <w:sz w:val="40"/>
          <w:szCs w:val="40"/>
        </w:rPr>
      </w:pPr>
      <w:r w:rsidRPr="00C45C4B">
        <w:rPr>
          <w:b/>
          <w:i/>
          <w:sz w:val="40"/>
          <w:szCs w:val="40"/>
        </w:rPr>
        <w:t xml:space="preserve">JUNE </w:t>
      </w:r>
      <w:r>
        <w:rPr>
          <w:b/>
          <w:i/>
          <w:sz w:val="40"/>
          <w:szCs w:val="40"/>
        </w:rPr>
        <w:t>9</w:t>
      </w:r>
      <w:r w:rsidRPr="00C45C4B">
        <w:rPr>
          <w:b/>
          <w:i/>
          <w:sz w:val="40"/>
          <w:szCs w:val="40"/>
        </w:rPr>
        <w:t>, 202</w:t>
      </w:r>
      <w:r>
        <w:rPr>
          <w:b/>
          <w:i/>
          <w:sz w:val="40"/>
          <w:szCs w:val="40"/>
        </w:rPr>
        <w:t>6</w:t>
      </w:r>
    </w:p>
    <w:p w14:paraId="3D9B3E5B" w14:textId="77777777" w:rsidR="003913A6" w:rsidRDefault="003913A6" w:rsidP="003913A6">
      <w:pPr>
        <w:jc w:val="center"/>
      </w:pPr>
    </w:p>
    <w:p w14:paraId="07B3EDD9" w14:textId="62F7A1B8" w:rsidR="003913A6" w:rsidRPr="00C45C4B" w:rsidRDefault="003913A6" w:rsidP="003913A6">
      <w:pPr>
        <w:jc w:val="center"/>
        <w:rPr>
          <w:b/>
          <w:sz w:val="28"/>
          <w:szCs w:val="28"/>
        </w:rPr>
      </w:pPr>
      <w:r w:rsidRPr="00C45C4B">
        <w:rPr>
          <w:b/>
          <w:sz w:val="28"/>
          <w:szCs w:val="28"/>
        </w:rPr>
        <w:t xml:space="preserve">Please submit your proposal by January </w:t>
      </w:r>
      <w:r>
        <w:rPr>
          <w:b/>
          <w:sz w:val="28"/>
          <w:szCs w:val="28"/>
        </w:rPr>
        <w:t>30</w:t>
      </w:r>
      <w:r w:rsidRPr="00C45C4B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1CB85E93" w14:textId="77777777" w:rsidR="003913A6" w:rsidRDefault="003913A6" w:rsidP="003913A6"/>
    <w:p w14:paraId="6810DE7A" w14:textId="77777777" w:rsidR="003913A6" w:rsidRDefault="003913A6" w:rsidP="003913A6">
      <w:pPr>
        <w:rPr>
          <w:i/>
          <w:sz w:val="24"/>
          <w:szCs w:val="24"/>
        </w:rPr>
      </w:pPr>
    </w:p>
    <w:p w14:paraId="6A33ED8C" w14:textId="77777777" w:rsidR="003913A6" w:rsidRPr="00936309" w:rsidRDefault="003913A6" w:rsidP="003913A6">
      <w:pPr>
        <w:rPr>
          <w:i/>
          <w:sz w:val="24"/>
          <w:szCs w:val="24"/>
          <w:u w:val="single"/>
        </w:rPr>
      </w:pPr>
      <w:r w:rsidRPr="00936309">
        <w:rPr>
          <w:i/>
          <w:sz w:val="24"/>
          <w:szCs w:val="24"/>
          <w:u w:val="single"/>
        </w:rPr>
        <w:t>Title of presentation and detailed description of the subject matter:</w:t>
      </w:r>
      <w:r w:rsidRPr="00936309">
        <w:rPr>
          <w:i/>
          <w:sz w:val="24"/>
          <w:szCs w:val="24"/>
          <w:u w:val="single"/>
        </w:rPr>
        <w:tab/>
      </w:r>
    </w:p>
    <w:p w14:paraId="652CFE08" w14:textId="77777777" w:rsidR="003913A6" w:rsidRDefault="003913A6" w:rsidP="003913A6">
      <w:pPr>
        <w:ind w:left="720"/>
      </w:pPr>
    </w:p>
    <w:p w14:paraId="6ECDC2D2" w14:textId="77777777" w:rsidR="003913A6" w:rsidRDefault="003913A6" w:rsidP="003913A6">
      <w:pPr>
        <w:ind w:left="720"/>
      </w:pPr>
    </w:p>
    <w:p w14:paraId="2BEAB447" w14:textId="77777777" w:rsidR="000E2536" w:rsidRDefault="000E2536" w:rsidP="003913A6">
      <w:pPr>
        <w:ind w:left="720"/>
      </w:pPr>
    </w:p>
    <w:p w14:paraId="7C36233B" w14:textId="77777777" w:rsidR="000E2536" w:rsidRDefault="000E2536" w:rsidP="003913A6">
      <w:pPr>
        <w:ind w:left="720"/>
      </w:pPr>
    </w:p>
    <w:p w14:paraId="47BEFE59" w14:textId="77777777" w:rsidR="000E2536" w:rsidRDefault="000E2536" w:rsidP="003913A6">
      <w:pPr>
        <w:ind w:left="720"/>
      </w:pPr>
    </w:p>
    <w:p w14:paraId="2E20B128" w14:textId="77777777" w:rsidR="007F63E1" w:rsidRDefault="007F63E1" w:rsidP="003913A6">
      <w:pPr>
        <w:ind w:left="720"/>
      </w:pPr>
    </w:p>
    <w:p w14:paraId="66B7EC32" w14:textId="77777777" w:rsidR="003913A6" w:rsidRDefault="003913A6" w:rsidP="003913A6">
      <w:pPr>
        <w:ind w:left="720"/>
      </w:pPr>
    </w:p>
    <w:p w14:paraId="38ED2862" w14:textId="77777777" w:rsidR="003913A6" w:rsidRDefault="003913A6" w:rsidP="003913A6"/>
    <w:p w14:paraId="7D3318DB" w14:textId="77777777" w:rsidR="003913A6" w:rsidRDefault="003913A6" w:rsidP="003913A6">
      <w:pPr>
        <w:rPr>
          <w:i/>
          <w:sz w:val="24"/>
          <w:szCs w:val="24"/>
          <w:u w:val="single"/>
        </w:rPr>
      </w:pPr>
    </w:p>
    <w:p w14:paraId="2C4D80EC" w14:textId="77777777" w:rsidR="003913A6" w:rsidRDefault="003913A6" w:rsidP="003913A6">
      <w:pPr>
        <w:rPr>
          <w:i/>
          <w:sz w:val="24"/>
          <w:szCs w:val="24"/>
          <w:u w:val="single"/>
        </w:rPr>
      </w:pPr>
      <w:r w:rsidRPr="00936309">
        <w:rPr>
          <w:i/>
          <w:sz w:val="24"/>
          <w:szCs w:val="24"/>
          <w:u w:val="single"/>
        </w:rPr>
        <w:t>Presenter(s) identity and information – i.e., company, job title, short bio:</w:t>
      </w:r>
      <w:r w:rsidRPr="00936309">
        <w:rPr>
          <w:i/>
          <w:sz w:val="24"/>
          <w:szCs w:val="24"/>
          <w:u w:val="single"/>
        </w:rPr>
        <w:tab/>
      </w:r>
    </w:p>
    <w:p w14:paraId="4913B0D8" w14:textId="77777777" w:rsidR="003913A6" w:rsidRDefault="003913A6" w:rsidP="003913A6"/>
    <w:p w14:paraId="13741D99" w14:textId="77777777" w:rsidR="003913A6" w:rsidRDefault="003913A6" w:rsidP="003913A6">
      <w:pPr>
        <w:ind w:left="720"/>
      </w:pPr>
    </w:p>
    <w:p w14:paraId="68A022DD" w14:textId="77777777" w:rsidR="003913A6" w:rsidRDefault="003913A6" w:rsidP="003913A6">
      <w:pPr>
        <w:ind w:left="720"/>
      </w:pPr>
    </w:p>
    <w:p w14:paraId="4240EB37" w14:textId="77777777" w:rsidR="000E2536" w:rsidRDefault="000E2536" w:rsidP="003913A6">
      <w:pPr>
        <w:ind w:left="720"/>
      </w:pPr>
    </w:p>
    <w:p w14:paraId="5AD6C689" w14:textId="77777777" w:rsidR="000E2536" w:rsidRDefault="000E2536" w:rsidP="003913A6">
      <w:pPr>
        <w:ind w:left="720"/>
      </w:pPr>
    </w:p>
    <w:p w14:paraId="5ACBED42" w14:textId="77777777" w:rsidR="000E2536" w:rsidRDefault="000E2536" w:rsidP="003913A6">
      <w:pPr>
        <w:ind w:left="720"/>
      </w:pPr>
    </w:p>
    <w:p w14:paraId="62665F89" w14:textId="77777777" w:rsidR="003913A6" w:rsidRDefault="003913A6" w:rsidP="003913A6">
      <w:pPr>
        <w:ind w:left="720"/>
      </w:pPr>
    </w:p>
    <w:p w14:paraId="0C6BF027" w14:textId="77777777" w:rsidR="003913A6" w:rsidRDefault="003913A6" w:rsidP="003913A6">
      <w:pPr>
        <w:ind w:left="720"/>
      </w:pPr>
    </w:p>
    <w:p w14:paraId="23E8B26E" w14:textId="77777777" w:rsidR="003913A6" w:rsidRDefault="003913A6" w:rsidP="003913A6"/>
    <w:p w14:paraId="3111EA86" w14:textId="77777777" w:rsidR="003913A6" w:rsidRPr="00936309" w:rsidRDefault="003913A6" w:rsidP="003913A6">
      <w:pPr>
        <w:rPr>
          <w:i/>
          <w:sz w:val="24"/>
          <w:szCs w:val="24"/>
          <w:u w:val="single"/>
        </w:rPr>
      </w:pPr>
      <w:r w:rsidRPr="00936309">
        <w:rPr>
          <w:i/>
          <w:sz w:val="24"/>
          <w:szCs w:val="24"/>
          <w:u w:val="single"/>
        </w:rPr>
        <w:t>Why will this session be beneficial to SEAA participants:</w:t>
      </w:r>
      <w:r w:rsidRPr="00936309">
        <w:rPr>
          <w:i/>
          <w:sz w:val="24"/>
          <w:szCs w:val="24"/>
          <w:u w:val="single"/>
        </w:rPr>
        <w:tab/>
      </w:r>
      <w:r w:rsidRPr="00936309">
        <w:rPr>
          <w:i/>
          <w:sz w:val="24"/>
          <w:szCs w:val="24"/>
          <w:u w:val="single"/>
        </w:rPr>
        <w:tab/>
      </w:r>
      <w:r w:rsidRPr="00936309">
        <w:rPr>
          <w:i/>
          <w:sz w:val="24"/>
          <w:szCs w:val="24"/>
          <w:u w:val="single"/>
        </w:rPr>
        <w:tab/>
      </w:r>
    </w:p>
    <w:p w14:paraId="175ED1E0" w14:textId="77777777" w:rsidR="003913A6" w:rsidRDefault="003913A6" w:rsidP="003913A6">
      <w:pPr>
        <w:ind w:left="720"/>
      </w:pPr>
    </w:p>
    <w:p w14:paraId="2BA644E2" w14:textId="77777777" w:rsidR="003913A6" w:rsidRDefault="003913A6" w:rsidP="003913A6">
      <w:pPr>
        <w:ind w:left="720"/>
      </w:pPr>
    </w:p>
    <w:p w14:paraId="2BA2B345" w14:textId="77777777" w:rsidR="003913A6" w:rsidRDefault="003913A6" w:rsidP="003913A6">
      <w:pPr>
        <w:ind w:left="720"/>
      </w:pPr>
    </w:p>
    <w:p w14:paraId="1BC4185D" w14:textId="77777777" w:rsidR="003913A6" w:rsidRDefault="003913A6" w:rsidP="003913A6">
      <w:pPr>
        <w:ind w:left="720"/>
      </w:pPr>
    </w:p>
    <w:p w14:paraId="4CE76766" w14:textId="1B79D9C5" w:rsidR="003913A6" w:rsidRDefault="003913A6" w:rsidP="003913A6">
      <w:pPr>
        <w:ind w:left="720"/>
      </w:pPr>
    </w:p>
    <w:sectPr w:rsidR="003913A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C6497" w14:textId="77777777" w:rsidR="00755072" w:rsidRDefault="00755072" w:rsidP="000E2536">
      <w:r>
        <w:separator/>
      </w:r>
    </w:p>
  </w:endnote>
  <w:endnote w:type="continuationSeparator" w:id="0">
    <w:p w14:paraId="3E16789B" w14:textId="77777777" w:rsidR="00755072" w:rsidRDefault="00755072" w:rsidP="000E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02BF8" w14:textId="5FD9A10E" w:rsidR="007F63E1" w:rsidRDefault="007F63E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04807C" wp14:editId="43D0D4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631904012" name="Text Box 2" descr="Xplor Technologie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CD00B" w14:textId="7CF5F6BB" w:rsidR="007F63E1" w:rsidRPr="007F63E1" w:rsidRDefault="007F63E1" w:rsidP="007F63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63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Xplor Technologies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480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Xplor Technologies - CONFIDENTI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99gmqYECAADGBAAA&#10;DgAAAAAAAAAAAAAAAAAuAgAAZHJzL2Uyb0RvYy54bWxQSwECLQAUAAYACAAAACEA2G08/tcAAAAD&#10;AQAADwAAAAAAAAAAAAAAAADbBAAAZHJzL2Rvd25yZXYueG1sUEsFBgAAAAAEAAQA8wAAAN8FAAAA&#10;AA==&#10;" filled="f" stroked="f">
              <v:textbox style="mso-fit-shape-to-text:t" inset="20pt,0,0,15pt">
                <w:txbxContent>
                  <w:p w14:paraId="29ECD00B" w14:textId="7CF5F6BB" w:rsidR="007F63E1" w:rsidRPr="007F63E1" w:rsidRDefault="007F63E1" w:rsidP="007F63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63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Xplor Technologies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03E41" w14:textId="19F39A2D" w:rsidR="007F63E1" w:rsidRDefault="007F63E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6E761B" wp14:editId="2DF407E1">
              <wp:simplePos x="914400" y="943024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6073888" name="Text Box 3" descr="Xplor Technologie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F77845" w14:textId="630E86FC" w:rsidR="007F63E1" w:rsidRPr="007F63E1" w:rsidRDefault="007F63E1" w:rsidP="007F63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E76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Xplor Technologies - CONFIDENTI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" filled="f" stroked="f">
              <v:textbox style="mso-fit-shape-to-text:t" inset="20pt,0,0,15pt">
                <w:txbxContent>
                  <w:p w14:paraId="5AF77845" w14:textId="630E86FC" w:rsidR="007F63E1" w:rsidRPr="007F63E1" w:rsidRDefault="007F63E1" w:rsidP="007F63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FBF63" w14:textId="2D2EE983" w:rsidR="007F63E1" w:rsidRDefault="007F63E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C119AF" wp14:editId="0BE4B7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44939666" name="Text Box 1" descr="Xplor Technologies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E9B80" w14:textId="1D40534C" w:rsidR="007F63E1" w:rsidRPr="007F63E1" w:rsidRDefault="007F63E1" w:rsidP="007F63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63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Xplor Technologies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119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Xplor Technologies -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" filled="f" stroked="f">
              <v:textbox style="mso-fit-shape-to-text:t" inset="20pt,0,0,15pt">
                <w:txbxContent>
                  <w:p w14:paraId="5C1E9B80" w14:textId="1D40534C" w:rsidR="007F63E1" w:rsidRPr="007F63E1" w:rsidRDefault="007F63E1" w:rsidP="007F63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63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Xplor Technologies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5FCF" w14:textId="77777777" w:rsidR="00755072" w:rsidRDefault="00755072" w:rsidP="000E2536">
      <w:r>
        <w:separator/>
      </w:r>
    </w:p>
  </w:footnote>
  <w:footnote w:type="continuationSeparator" w:id="0">
    <w:p w14:paraId="240913D8" w14:textId="77777777" w:rsidR="00755072" w:rsidRDefault="00755072" w:rsidP="000E2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2056"/>
    <w:multiLevelType w:val="multilevel"/>
    <w:tmpl w:val="CF12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F15C3"/>
    <w:multiLevelType w:val="multilevel"/>
    <w:tmpl w:val="048E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A6"/>
    <w:rsid w:val="000E2536"/>
    <w:rsid w:val="001C6E57"/>
    <w:rsid w:val="00322AD8"/>
    <w:rsid w:val="00355815"/>
    <w:rsid w:val="003913A6"/>
    <w:rsid w:val="0062162A"/>
    <w:rsid w:val="00755072"/>
    <w:rsid w:val="007574BC"/>
    <w:rsid w:val="00760CAB"/>
    <w:rsid w:val="007F63E1"/>
    <w:rsid w:val="008970F2"/>
    <w:rsid w:val="00DE6948"/>
    <w:rsid w:val="00F9042E"/>
    <w:rsid w:val="00FD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15FA7"/>
  <w15:chartTrackingRefBased/>
  <w15:docId w15:val="{6A7DF66C-C8A3-467C-BFD2-6105E7E6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13A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3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3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3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3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3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3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3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3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3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3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3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3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3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3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3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3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3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3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3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3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3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2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53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2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5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Login</dc:creator>
  <cp:keywords/>
  <dc:description/>
  <cp:lastModifiedBy>jmccormick</cp:lastModifiedBy>
  <cp:revision>3</cp:revision>
  <dcterms:created xsi:type="dcterms:W3CDTF">2026-01-06T20:31:00Z</dcterms:created>
  <dcterms:modified xsi:type="dcterms:W3CDTF">2026-01-06T20:32:00Z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6801aa92,25aa170c,6eb25a0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Xplor Technologies - CONFIDENTIAL</vt:lpwstr>
  </property>
  <property fmtid="{D5CDD505-2E9C-101B-9397-08002B2CF9AE}" pid="5" name="MSIP_Label_eb9edb98-ca85-46ac-a8e6-ef32c5f966f2_Enabled">
    <vt:lpwstr>true</vt:lpwstr>
  </property>
  <property fmtid="{D5CDD505-2E9C-101B-9397-08002B2CF9AE}" pid="6" name="MSIP_Label_eb9edb98-ca85-46ac-a8e6-ef32c5f966f2_SetDate">
    <vt:lpwstr>2025-12-12T21:25:19Z</vt:lpwstr>
  </property>
  <property fmtid="{D5CDD505-2E9C-101B-9397-08002B2CF9AE}" pid="7" name="MSIP_Label_eb9edb98-ca85-46ac-a8e6-ef32c5f966f2_Method">
    <vt:lpwstr>Standard</vt:lpwstr>
  </property>
  <property fmtid="{D5CDD505-2E9C-101B-9397-08002B2CF9AE}" pid="8" name="MSIP_Label_eb9edb98-ca85-46ac-a8e6-ef32c5f966f2_Name">
    <vt:lpwstr>Confidential</vt:lpwstr>
  </property>
  <property fmtid="{D5CDD505-2E9C-101B-9397-08002B2CF9AE}" pid="9" name="MSIP_Label_eb9edb98-ca85-46ac-a8e6-ef32c5f966f2_SiteId">
    <vt:lpwstr>60ae198f-5c79-4366-b9bc-144b9d52c178</vt:lpwstr>
  </property>
  <property fmtid="{D5CDD505-2E9C-101B-9397-08002B2CF9AE}" pid="10" name="MSIP_Label_eb9edb98-ca85-46ac-a8e6-ef32c5f966f2_ActionId">
    <vt:lpwstr>43ba3d32-2a8c-4564-b003-01a110cb55fe</vt:lpwstr>
  </property>
  <property fmtid="{D5CDD505-2E9C-101B-9397-08002B2CF9AE}" pid="11" name="MSIP_Label_eb9edb98-ca85-46ac-a8e6-ef32c5f966f2_ContentBits">
    <vt:lpwstr>2</vt:lpwstr>
  </property>
</Properties>
</file>